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3C" w:rsidRDefault="00051F3C" w:rsidP="00051F3C">
      <w:pPr>
        <w:jc w:val="center"/>
      </w:pPr>
      <w:r>
        <w:t>РЕСПУБЛИКА КАРЕЛИЯ</w:t>
      </w:r>
    </w:p>
    <w:p w:rsidR="00A23A6B" w:rsidRDefault="00A23A6B" w:rsidP="00051F3C">
      <w:pPr>
        <w:jc w:val="center"/>
      </w:pPr>
      <w:r>
        <w:t>ЛАХДЕНПОХСКИЙ МУНИЦИПАЛЬНЫЙ РАЙОН</w:t>
      </w:r>
    </w:p>
    <w:p w:rsidR="00A23A6B" w:rsidRDefault="00A23A6B" w:rsidP="00051F3C">
      <w:pPr>
        <w:jc w:val="center"/>
      </w:pPr>
    </w:p>
    <w:p w:rsidR="00051F3C" w:rsidRPr="00CF29F7" w:rsidRDefault="00051F3C" w:rsidP="00051F3C">
      <w:pPr>
        <w:jc w:val="center"/>
      </w:pPr>
      <w:r>
        <w:t>СОВЕТ</w:t>
      </w:r>
      <w:r w:rsidR="00CF29F7">
        <w:t xml:space="preserve"> ЭЛИСЕНВААРСКОГО СЕЛЬСКОГО ПОСЕЛЕНИЯ</w:t>
      </w:r>
      <w:r>
        <w:t xml:space="preserve"> </w:t>
      </w:r>
      <w:r w:rsidR="00CF29F7" w:rsidRPr="00CF29F7">
        <w:t xml:space="preserve"> </w:t>
      </w:r>
    </w:p>
    <w:p w:rsidR="00051F3C" w:rsidRPr="00511BC1" w:rsidRDefault="00FC3292" w:rsidP="00051F3C">
      <w:pPr>
        <w:jc w:val="center"/>
      </w:pPr>
      <w:r>
        <w:t xml:space="preserve"> </w:t>
      </w:r>
      <w:r w:rsidR="00A23A6B">
        <w:t xml:space="preserve">IV </w:t>
      </w:r>
      <w:r w:rsidR="00051F3C">
        <w:t xml:space="preserve">СЕССИЯ  </w:t>
      </w:r>
      <w:r w:rsidR="0006473D" w:rsidRPr="00CF29F7">
        <w:t xml:space="preserve"> </w:t>
      </w:r>
      <w:r w:rsidR="00A23A6B">
        <w:t>IIІ</w:t>
      </w:r>
      <w:r w:rsidR="00E67B9B">
        <w:t xml:space="preserve"> </w:t>
      </w:r>
      <w:r w:rsidR="00051F3C">
        <w:t>СОЗЫВА</w:t>
      </w:r>
    </w:p>
    <w:p w:rsidR="00051F3C" w:rsidRPr="00511BC1" w:rsidRDefault="00051F3C" w:rsidP="00051F3C"/>
    <w:p w:rsidR="00051F3C" w:rsidRDefault="00051F3C" w:rsidP="00051F3C">
      <w:pPr>
        <w:jc w:val="center"/>
      </w:pPr>
      <w:r>
        <w:t>РЕШЕНИЕ</w:t>
      </w:r>
    </w:p>
    <w:p w:rsidR="00051F3C" w:rsidRDefault="00051F3C" w:rsidP="00051F3C">
      <w:pPr>
        <w:jc w:val="center"/>
      </w:pPr>
    </w:p>
    <w:p w:rsidR="00B327E4" w:rsidRDefault="00B327E4" w:rsidP="00B327E4">
      <w:pPr>
        <w:jc w:val="both"/>
      </w:pPr>
    </w:p>
    <w:p w:rsidR="00B327E4" w:rsidRDefault="00576FD2" w:rsidP="00B327E4">
      <w:pPr>
        <w:jc w:val="both"/>
      </w:pPr>
      <w:r>
        <w:t>28 февраля 2014</w:t>
      </w:r>
      <w:r w:rsidR="00B327E4">
        <w:t xml:space="preserve"> года</w:t>
      </w:r>
      <w:r w:rsidR="00B327E4">
        <w:tab/>
      </w:r>
      <w:r w:rsidR="00B327E4">
        <w:tab/>
      </w:r>
      <w:r w:rsidR="00B327E4">
        <w:tab/>
      </w:r>
      <w:r w:rsidR="00B327E4">
        <w:tab/>
      </w:r>
      <w:r w:rsidR="00B327E4">
        <w:tab/>
      </w:r>
      <w:r w:rsidR="00B327E4">
        <w:tab/>
        <w:t xml:space="preserve">   № 4/16-3</w:t>
      </w:r>
    </w:p>
    <w:p w:rsidR="00B327E4" w:rsidRDefault="00B327E4" w:rsidP="00B327E4">
      <w:pPr>
        <w:jc w:val="both"/>
      </w:pPr>
      <w:r>
        <w:t xml:space="preserve">  пос. Элисенваара</w:t>
      </w:r>
    </w:p>
    <w:p w:rsidR="00B327E4" w:rsidRDefault="00B327E4" w:rsidP="00B327E4">
      <w:pPr>
        <w:jc w:val="both"/>
      </w:pPr>
    </w:p>
    <w:p w:rsidR="00B327E4" w:rsidRDefault="00B327E4" w:rsidP="00B327E4">
      <w:pPr>
        <w:jc w:val="both"/>
      </w:pPr>
      <w:r>
        <w:t xml:space="preserve">О принятии  в </w:t>
      </w:r>
      <w:proofErr w:type="gramStart"/>
      <w:r>
        <w:t>муниципальную</w:t>
      </w:r>
      <w:proofErr w:type="gramEnd"/>
      <w:r>
        <w:t xml:space="preserve"> </w:t>
      </w:r>
    </w:p>
    <w:p w:rsidR="00B327E4" w:rsidRDefault="00B327E4" w:rsidP="00B327E4">
      <w:pPr>
        <w:jc w:val="both"/>
      </w:pPr>
      <w:r>
        <w:t>собственность Элисенваарского</w:t>
      </w:r>
    </w:p>
    <w:p w:rsidR="00B327E4" w:rsidRDefault="00B327E4" w:rsidP="00B327E4">
      <w:pPr>
        <w:jc w:val="both"/>
      </w:pPr>
      <w:r>
        <w:t xml:space="preserve">сельского поселения книг от БУ </w:t>
      </w:r>
    </w:p>
    <w:p w:rsidR="00B327E4" w:rsidRDefault="00B327E4" w:rsidP="00B327E4">
      <w:pPr>
        <w:jc w:val="both"/>
      </w:pPr>
      <w:r>
        <w:t>«Национальная библиотека РК»</w:t>
      </w:r>
    </w:p>
    <w:p w:rsidR="00B327E4" w:rsidRDefault="00B327E4" w:rsidP="00B327E4">
      <w:pPr>
        <w:jc w:val="both"/>
      </w:pPr>
    </w:p>
    <w:p w:rsidR="00B327E4" w:rsidRDefault="00B327E4" w:rsidP="00B327E4">
      <w:pPr>
        <w:jc w:val="both"/>
      </w:pPr>
    </w:p>
    <w:p w:rsidR="00B327E4" w:rsidRDefault="00B327E4" w:rsidP="00B327E4">
      <w:pPr>
        <w:jc w:val="both"/>
      </w:pPr>
      <w:r>
        <w:tab/>
        <w:t xml:space="preserve"> В соответствии с законом Республики Карелия от 02.10.1995 года № 78-ЗРК (с изменениями) «О порядке передачи объектов государственной собственности Республики Карелия в муниципальную собственность» и обращением бюджетного учреждения «Национальная библиотека Республики Карелия», 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 :</w:t>
      </w:r>
    </w:p>
    <w:p w:rsidR="00B327E4" w:rsidRDefault="00B327E4" w:rsidP="00B327E4">
      <w:pPr>
        <w:jc w:val="both"/>
      </w:pPr>
    </w:p>
    <w:p w:rsidR="00B327E4" w:rsidRDefault="00B327E4" w:rsidP="00B327E4">
      <w:pPr>
        <w:pStyle w:val="a7"/>
        <w:numPr>
          <w:ilvl w:val="0"/>
          <w:numId w:val="20"/>
        </w:numPr>
        <w:ind w:left="0" w:firstLine="705"/>
        <w:jc w:val="both"/>
      </w:pPr>
      <w:r>
        <w:t>Утвердить перечень имущества (книги), передаваемого бюджетным учреждением «Национальная библиотека Республики Карелия» в муниципальную собственность Элисенваарского сельского поселения (перечень прилагается).</w:t>
      </w:r>
    </w:p>
    <w:p w:rsidR="00B327E4" w:rsidRDefault="00B327E4" w:rsidP="00B327E4">
      <w:pPr>
        <w:pStyle w:val="a7"/>
        <w:numPr>
          <w:ilvl w:val="0"/>
          <w:numId w:val="20"/>
        </w:numPr>
        <w:ind w:left="0" w:firstLine="705"/>
        <w:jc w:val="both"/>
      </w:pPr>
      <w:r>
        <w:t>Принять в муниципальную собственность Элисенваарского сельского поселения имущество, согласно перечню,  на общую сумму 4 908,32 (Четыре тысячи девятьсот восемь руб. 32 коп) для дальнейшей передачи его в МКУ «</w:t>
      </w:r>
      <w:proofErr w:type="spellStart"/>
      <w:r>
        <w:t>Эстерловский</w:t>
      </w:r>
      <w:proofErr w:type="spellEnd"/>
      <w:r>
        <w:t xml:space="preserve"> культурно-библиотечный центр».</w:t>
      </w:r>
    </w:p>
    <w:p w:rsidR="00B327E4" w:rsidRDefault="00B327E4" w:rsidP="00B327E4">
      <w:pPr>
        <w:pStyle w:val="a7"/>
        <w:numPr>
          <w:ilvl w:val="0"/>
          <w:numId w:val="20"/>
        </w:numPr>
        <w:ind w:left="0" w:firstLine="705"/>
        <w:jc w:val="both"/>
      </w:pPr>
      <w:r>
        <w:t>Направить настоящее решение в адрес «Государственного комитета  Республики Карелия по управлению государственным имуществом и размещению заказов для государственных нужд», для подготовки проекта распоряжения Правительства Республики Карелия.</w:t>
      </w:r>
    </w:p>
    <w:p w:rsidR="00B327E4" w:rsidRDefault="00B327E4" w:rsidP="00B327E4">
      <w:pPr>
        <w:pStyle w:val="a7"/>
        <w:numPr>
          <w:ilvl w:val="0"/>
          <w:numId w:val="20"/>
        </w:numPr>
        <w:ind w:left="0" w:firstLine="705"/>
        <w:jc w:val="both"/>
      </w:pPr>
      <w:r>
        <w:t>Решение вступает в силу с момента его принятия.</w:t>
      </w:r>
    </w:p>
    <w:p w:rsidR="00051F3C" w:rsidRDefault="00051F3C" w:rsidP="00051F3C">
      <w:pPr>
        <w:jc w:val="center"/>
      </w:pPr>
    </w:p>
    <w:p w:rsidR="00CF29F7" w:rsidRDefault="00CF29F7" w:rsidP="00CF29F7">
      <w:pPr>
        <w:ind w:firstLine="708"/>
        <w:jc w:val="both"/>
      </w:pPr>
    </w:p>
    <w:p w:rsidR="00C31C0C" w:rsidRPr="00CF29F7" w:rsidRDefault="00CF29F7" w:rsidP="00C31C0C">
      <w:pPr>
        <w:tabs>
          <w:tab w:val="left" w:pos="1155"/>
        </w:tabs>
        <w:ind w:left="720"/>
        <w:jc w:val="both"/>
      </w:pPr>
      <w:r w:rsidRPr="00CF29F7">
        <w:t xml:space="preserve"> </w:t>
      </w:r>
    </w:p>
    <w:p w:rsidR="00A23A6B" w:rsidRDefault="00B5777B" w:rsidP="006E55E7">
      <w:pPr>
        <w:tabs>
          <w:tab w:val="left" w:pos="1155"/>
        </w:tabs>
        <w:jc w:val="both"/>
      </w:pPr>
      <w:r>
        <w:t>Председатель Совета</w:t>
      </w:r>
    </w:p>
    <w:p w:rsidR="00A23A6B" w:rsidRDefault="00A23A6B" w:rsidP="006E55E7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A23A6B" w:rsidRDefault="00A23A6B" w:rsidP="006E55E7">
      <w:pPr>
        <w:tabs>
          <w:tab w:val="left" w:pos="1155"/>
        </w:tabs>
        <w:jc w:val="both"/>
      </w:pPr>
    </w:p>
    <w:p w:rsidR="00A23A6B" w:rsidRDefault="00A23A6B" w:rsidP="006E55E7">
      <w:pPr>
        <w:tabs>
          <w:tab w:val="left" w:pos="1155"/>
        </w:tabs>
        <w:jc w:val="both"/>
      </w:pPr>
      <w:r>
        <w:t>Глава</w:t>
      </w:r>
    </w:p>
    <w:p w:rsidR="00B5777B" w:rsidRDefault="00A23A6B" w:rsidP="006E55E7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  <w:r w:rsidR="00B5777B">
        <w:t xml:space="preserve"> </w:t>
      </w:r>
    </w:p>
    <w:p w:rsidR="006E55E7" w:rsidRDefault="00CF29F7" w:rsidP="006E55E7">
      <w:pPr>
        <w:tabs>
          <w:tab w:val="left" w:pos="1155"/>
        </w:tabs>
        <w:jc w:val="both"/>
        <w:sectPr w:rsidR="006E55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23A6B">
        <w:t xml:space="preserve"> </w:t>
      </w:r>
      <w:r w:rsidR="00B5777B">
        <w:t xml:space="preserve">          </w:t>
      </w:r>
      <w:r w:rsidR="00B327E4">
        <w:t xml:space="preserve">                               </w:t>
      </w:r>
    </w:p>
    <w:p w:rsidR="00B327E4" w:rsidRDefault="00B327E4" w:rsidP="00B327E4">
      <w:pPr>
        <w:ind w:left="10620" w:firstLine="708"/>
      </w:pPr>
      <w:r>
        <w:lastRenderedPageBreak/>
        <w:t>УТВЕРЕЖДЕНО</w:t>
      </w:r>
    </w:p>
    <w:p w:rsidR="00B327E4" w:rsidRDefault="00B327E4" w:rsidP="00B327E4">
      <w:pPr>
        <w:ind w:left="10620"/>
        <w:jc w:val="center"/>
      </w:pPr>
      <w:r>
        <w:t xml:space="preserve">решением IV сессии IІI созыва Совета Элисенваарского сельского поселения </w:t>
      </w:r>
    </w:p>
    <w:p w:rsidR="00B327E4" w:rsidRDefault="00B327E4" w:rsidP="00B327E4">
      <w:pPr>
        <w:ind w:left="9204" w:firstLine="708"/>
        <w:jc w:val="center"/>
      </w:pPr>
      <w:r>
        <w:t>от 28.02.2014 года № 4/16-3</w:t>
      </w:r>
    </w:p>
    <w:p w:rsidR="00B327E4" w:rsidRDefault="00B327E4" w:rsidP="00B327E4">
      <w:pPr>
        <w:jc w:val="center"/>
      </w:pPr>
    </w:p>
    <w:p w:rsidR="00B327E4" w:rsidRDefault="00B327E4" w:rsidP="00B327E4">
      <w:pPr>
        <w:jc w:val="center"/>
      </w:pPr>
    </w:p>
    <w:p w:rsidR="00B327E4" w:rsidRDefault="00B327E4" w:rsidP="00B327E4">
      <w:pPr>
        <w:jc w:val="center"/>
      </w:pPr>
    </w:p>
    <w:p w:rsidR="00B327E4" w:rsidRDefault="00B327E4" w:rsidP="00B327E4">
      <w:pPr>
        <w:jc w:val="center"/>
      </w:pPr>
      <w:r>
        <w:t>ПЕРЕЧЕНЬ</w:t>
      </w:r>
    </w:p>
    <w:p w:rsidR="00B327E4" w:rsidRDefault="00B327E4" w:rsidP="00B327E4">
      <w:pPr>
        <w:jc w:val="center"/>
      </w:pPr>
      <w:r>
        <w:t>государственного  имущества, передаваемого в муниципальную собственность Элисенваарского сельского поселения</w:t>
      </w:r>
    </w:p>
    <w:p w:rsidR="00B327E4" w:rsidRDefault="00B327E4" w:rsidP="00B327E4">
      <w:pPr>
        <w:jc w:val="center"/>
      </w:pPr>
    </w:p>
    <w:p w:rsidR="00B327E4" w:rsidRDefault="00B327E4" w:rsidP="00B327E4">
      <w:pPr>
        <w:jc w:val="center"/>
      </w:pPr>
    </w:p>
    <w:tbl>
      <w:tblPr>
        <w:tblStyle w:val="a3"/>
        <w:tblW w:w="13621" w:type="dxa"/>
        <w:tblLook w:val="04A0"/>
      </w:tblPr>
      <w:tblGrid>
        <w:gridCol w:w="5495"/>
        <w:gridCol w:w="567"/>
        <w:gridCol w:w="2456"/>
        <w:gridCol w:w="1229"/>
        <w:gridCol w:w="2173"/>
        <w:gridCol w:w="1701"/>
      </w:tblGrid>
      <w:tr w:rsidR="00B327E4" w:rsidTr="005D439F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Полное наименование учреждения (балансодержателя), ИНН, юридический адрес учреждения, место нахождения имущества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№</w:t>
            </w: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8973B4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8973B4">
              <w:rPr>
                <w:b/>
                <w:lang w:eastAsia="en-US"/>
              </w:rPr>
              <w:t>/</w:t>
            </w:r>
            <w:proofErr w:type="spellStart"/>
            <w:r w:rsidRPr="008973B4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Перечень имущества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Кол-во</w:t>
            </w: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proofErr w:type="spellStart"/>
            <w:r w:rsidRPr="008973B4">
              <w:rPr>
                <w:b/>
                <w:lang w:eastAsia="en-US"/>
              </w:rPr>
              <w:t>экземпл</w:t>
            </w:r>
            <w:proofErr w:type="spellEnd"/>
            <w:r w:rsidRPr="008973B4">
              <w:rPr>
                <w:b/>
                <w:lang w:eastAsia="en-US"/>
              </w:rPr>
              <w:t>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Цена (руб.)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Балансовая стоимость</w:t>
            </w: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(руб.)</w:t>
            </w:r>
          </w:p>
        </w:tc>
      </w:tr>
      <w:tr w:rsidR="00B327E4" w:rsidTr="005D439F">
        <w:trPr>
          <w:trHeight w:val="1845"/>
        </w:trPr>
        <w:tc>
          <w:tcPr>
            <w:tcW w:w="54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Бюджетное учреждение «Национальная библиотека Республики Карелия»</w:t>
            </w: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ИНН 1001040135</w:t>
            </w: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185035 Республика Карелия, </w:t>
            </w: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 xml:space="preserve">. Петрозаводск, </w:t>
            </w: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Пушкинская д.5</w:t>
            </w: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Элисенваарского сельского поселения,</w:t>
            </w:r>
          </w:p>
          <w:p w:rsidR="00B327E4" w:rsidRDefault="00B327E4" w:rsidP="005D439F">
            <w:pPr>
              <w:jc w:val="center"/>
            </w:pPr>
            <w:r>
              <w:t>ИНН 1012007757</w:t>
            </w:r>
          </w:p>
          <w:p w:rsidR="00B327E4" w:rsidRDefault="00B327E4" w:rsidP="005D439F">
            <w:pPr>
              <w:jc w:val="center"/>
            </w:pPr>
            <w:r>
              <w:t>186720 Республика Карелия,</w:t>
            </w:r>
          </w:p>
          <w:p w:rsidR="00B327E4" w:rsidRDefault="00B327E4" w:rsidP="005D439F">
            <w:pPr>
              <w:jc w:val="center"/>
            </w:pPr>
            <w:r>
              <w:t xml:space="preserve">Лахденпохский район, п. Элисенваара, </w:t>
            </w:r>
          </w:p>
          <w:p w:rsidR="00B327E4" w:rsidRDefault="00B327E4" w:rsidP="005D439F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етровского д.1</w:t>
            </w:r>
          </w:p>
          <w:p w:rsidR="00B327E4" w:rsidRDefault="00B327E4" w:rsidP="005D439F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Большая Российская энциклопедия т.19</w:t>
            </w: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1227,08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2454,16</w:t>
            </w:r>
          </w:p>
        </w:tc>
      </w:tr>
      <w:tr w:rsidR="00B327E4" w:rsidTr="005D439F">
        <w:tc>
          <w:tcPr>
            <w:tcW w:w="549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Большая Российская энциклопедия т.20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1227,08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</w:p>
          <w:p w:rsidR="00B327E4" w:rsidRDefault="00B327E4" w:rsidP="005D43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2454,16</w:t>
            </w:r>
          </w:p>
        </w:tc>
      </w:tr>
      <w:tr w:rsidR="00B327E4" w:rsidTr="005D439F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Default="00B327E4" w:rsidP="005D439F">
            <w:pPr>
              <w:jc w:val="center"/>
              <w:rPr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ИТОГО: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</w:p>
          <w:p w:rsidR="00B327E4" w:rsidRPr="008973B4" w:rsidRDefault="00B327E4" w:rsidP="005D439F">
            <w:pPr>
              <w:jc w:val="center"/>
              <w:rPr>
                <w:b/>
                <w:lang w:eastAsia="en-US"/>
              </w:rPr>
            </w:pPr>
            <w:r w:rsidRPr="008973B4">
              <w:rPr>
                <w:b/>
                <w:lang w:eastAsia="en-US"/>
              </w:rPr>
              <w:t>4908,32</w:t>
            </w:r>
          </w:p>
        </w:tc>
      </w:tr>
    </w:tbl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A23A6B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sectPr w:rsidR="00E91207" w:rsidRPr="00CF29F7" w:rsidSect="00E9120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35E"/>
    <w:multiLevelType w:val="hybridMultilevel"/>
    <w:tmpl w:val="9FDE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A4A2C"/>
    <w:multiLevelType w:val="hybridMultilevel"/>
    <w:tmpl w:val="F8CEABA2"/>
    <w:lvl w:ilvl="0" w:tplc="65A290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5733C"/>
    <w:multiLevelType w:val="hybridMultilevel"/>
    <w:tmpl w:val="0A0E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70582"/>
    <w:multiLevelType w:val="multilevel"/>
    <w:tmpl w:val="B852D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FE8342A"/>
    <w:multiLevelType w:val="hybridMultilevel"/>
    <w:tmpl w:val="0A0E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1848"/>
    <w:multiLevelType w:val="hybridMultilevel"/>
    <w:tmpl w:val="85A23E74"/>
    <w:lvl w:ilvl="0" w:tplc="DCFEBF1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2AD5820"/>
    <w:multiLevelType w:val="multilevel"/>
    <w:tmpl w:val="EBF2633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6897779"/>
    <w:multiLevelType w:val="hybridMultilevel"/>
    <w:tmpl w:val="0E08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712398"/>
    <w:multiLevelType w:val="hybridMultilevel"/>
    <w:tmpl w:val="FC68D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4C5B63"/>
    <w:multiLevelType w:val="hybridMultilevel"/>
    <w:tmpl w:val="C6426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21A35"/>
    <w:multiLevelType w:val="hybridMultilevel"/>
    <w:tmpl w:val="7A7EB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00027"/>
    <w:multiLevelType w:val="hybridMultilevel"/>
    <w:tmpl w:val="9EF8FFD4"/>
    <w:lvl w:ilvl="0" w:tplc="2452D0E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0F763E4"/>
    <w:multiLevelType w:val="hybridMultilevel"/>
    <w:tmpl w:val="BCFE09A8"/>
    <w:lvl w:ilvl="0" w:tplc="D256BD2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DF3F45"/>
    <w:multiLevelType w:val="hybridMultilevel"/>
    <w:tmpl w:val="41408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350976"/>
    <w:multiLevelType w:val="hybridMultilevel"/>
    <w:tmpl w:val="48D0B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C0496"/>
    <w:multiLevelType w:val="hybridMultilevel"/>
    <w:tmpl w:val="FC68D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46758F"/>
    <w:multiLevelType w:val="hybridMultilevel"/>
    <w:tmpl w:val="733E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508BE"/>
    <w:multiLevelType w:val="hybridMultilevel"/>
    <w:tmpl w:val="1EC60616"/>
    <w:lvl w:ilvl="0" w:tplc="FCF6F6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7D114BD6"/>
    <w:multiLevelType w:val="hybridMultilevel"/>
    <w:tmpl w:val="ABC4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7"/>
  </w:num>
  <w:num w:numId="5">
    <w:abstractNumId w:val="19"/>
  </w:num>
  <w:num w:numId="6">
    <w:abstractNumId w:val="15"/>
  </w:num>
  <w:num w:numId="7">
    <w:abstractNumId w:val="4"/>
  </w:num>
  <w:num w:numId="8">
    <w:abstractNumId w:val="18"/>
  </w:num>
  <w:num w:numId="9">
    <w:abstractNumId w:val="5"/>
  </w:num>
  <w:num w:numId="10">
    <w:abstractNumId w:val="10"/>
  </w:num>
  <w:num w:numId="11">
    <w:abstractNumId w:val="0"/>
  </w:num>
  <w:num w:numId="12">
    <w:abstractNumId w:val="17"/>
  </w:num>
  <w:num w:numId="13">
    <w:abstractNumId w:val="16"/>
  </w:num>
  <w:num w:numId="14">
    <w:abstractNumId w:val="2"/>
  </w:num>
  <w:num w:numId="15">
    <w:abstractNumId w:val="3"/>
  </w:num>
  <w:num w:numId="16">
    <w:abstractNumId w:val="6"/>
  </w:num>
  <w:num w:numId="17">
    <w:abstractNumId w:val="9"/>
  </w:num>
  <w:num w:numId="18">
    <w:abstractNumId w:val="11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compat/>
  <w:rsids>
    <w:rsidRoot w:val="00051F3C"/>
    <w:rsid w:val="00025E4F"/>
    <w:rsid w:val="00050C57"/>
    <w:rsid w:val="00051F3C"/>
    <w:rsid w:val="00052DF4"/>
    <w:rsid w:val="000536AC"/>
    <w:rsid w:val="00062444"/>
    <w:rsid w:val="0006473D"/>
    <w:rsid w:val="000B3738"/>
    <w:rsid w:val="000B7D71"/>
    <w:rsid w:val="00133A0A"/>
    <w:rsid w:val="00150F85"/>
    <w:rsid w:val="00185046"/>
    <w:rsid w:val="001C5588"/>
    <w:rsid w:val="001D20AD"/>
    <w:rsid w:val="001F3B4A"/>
    <w:rsid w:val="002002E4"/>
    <w:rsid w:val="00224B76"/>
    <w:rsid w:val="0025277C"/>
    <w:rsid w:val="002D3F18"/>
    <w:rsid w:val="00312F2F"/>
    <w:rsid w:val="003240B4"/>
    <w:rsid w:val="003424F1"/>
    <w:rsid w:val="00370DD3"/>
    <w:rsid w:val="00385228"/>
    <w:rsid w:val="00391EB0"/>
    <w:rsid w:val="003A24F0"/>
    <w:rsid w:val="003B504D"/>
    <w:rsid w:val="003D6422"/>
    <w:rsid w:val="003E338E"/>
    <w:rsid w:val="003E63F1"/>
    <w:rsid w:val="0044143D"/>
    <w:rsid w:val="00444C9A"/>
    <w:rsid w:val="00452970"/>
    <w:rsid w:val="00493B03"/>
    <w:rsid w:val="004D1120"/>
    <w:rsid w:val="004D3B3B"/>
    <w:rsid w:val="004E5783"/>
    <w:rsid w:val="00567C4E"/>
    <w:rsid w:val="00572CC0"/>
    <w:rsid w:val="00576FD2"/>
    <w:rsid w:val="005A105E"/>
    <w:rsid w:val="005B572B"/>
    <w:rsid w:val="006B16F7"/>
    <w:rsid w:val="006D59CD"/>
    <w:rsid w:val="006E55E7"/>
    <w:rsid w:val="00720C0D"/>
    <w:rsid w:val="00734351"/>
    <w:rsid w:val="007409A0"/>
    <w:rsid w:val="007755BE"/>
    <w:rsid w:val="007915F6"/>
    <w:rsid w:val="007A1814"/>
    <w:rsid w:val="007A4B83"/>
    <w:rsid w:val="007A6833"/>
    <w:rsid w:val="007C0A5B"/>
    <w:rsid w:val="007C7C24"/>
    <w:rsid w:val="007D0152"/>
    <w:rsid w:val="007E1AC8"/>
    <w:rsid w:val="007E3D57"/>
    <w:rsid w:val="00845CB6"/>
    <w:rsid w:val="00871DFA"/>
    <w:rsid w:val="00875863"/>
    <w:rsid w:val="008F6292"/>
    <w:rsid w:val="00903CF7"/>
    <w:rsid w:val="00970715"/>
    <w:rsid w:val="00970D09"/>
    <w:rsid w:val="00974651"/>
    <w:rsid w:val="00A074F3"/>
    <w:rsid w:val="00A10B19"/>
    <w:rsid w:val="00A15EB8"/>
    <w:rsid w:val="00A23A6B"/>
    <w:rsid w:val="00A27361"/>
    <w:rsid w:val="00A42C86"/>
    <w:rsid w:val="00A566E1"/>
    <w:rsid w:val="00A9268E"/>
    <w:rsid w:val="00AC3B55"/>
    <w:rsid w:val="00AF41D3"/>
    <w:rsid w:val="00B00783"/>
    <w:rsid w:val="00B208DA"/>
    <w:rsid w:val="00B26BEA"/>
    <w:rsid w:val="00B327E4"/>
    <w:rsid w:val="00B37885"/>
    <w:rsid w:val="00B5777B"/>
    <w:rsid w:val="00B94048"/>
    <w:rsid w:val="00B946F2"/>
    <w:rsid w:val="00BD4416"/>
    <w:rsid w:val="00C02C9A"/>
    <w:rsid w:val="00C24F7F"/>
    <w:rsid w:val="00C31C0C"/>
    <w:rsid w:val="00C379F8"/>
    <w:rsid w:val="00C45307"/>
    <w:rsid w:val="00C534DB"/>
    <w:rsid w:val="00C63695"/>
    <w:rsid w:val="00C8752E"/>
    <w:rsid w:val="00C93FB1"/>
    <w:rsid w:val="00CA4629"/>
    <w:rsid w:val="00CB2145"/>
    <w:rsid w:val="00CB3D7D"/>
    <w:rsid w:val="00CE155F"/>
    <w:rsid w:val="00CF29F7"/>
    <w:rsid w:val="00D102E0"/>
    <w:rsid w:val="00D1061A"/>
    <w:rsid w:val="00D67F90"/>
    <w:rsid w:val="00D70A0B"/>
    <w:rsid w:val="00D953F7"/>
    <w:rsid w:val="00E00E6D"/>
    <w:rsid w:val="00E02BE9"/>
    <w:rsid w:val="00E06F10"/>
    <w:rsid w:val="00E215B0"/>
    <w:rsid w:val="00E67B9B"/>
    <w:rsid w:val="00E91207"/>
    <w:rsid w:val="00EB2F63"/>
    <w:rsid w:val="00EC29E2"/>
    <w:rsid w:val="00EF0C47"/>
    <w:rsid w:val="00F13E9D"/>
    <w:rsid w:val="00F23ED3"/>
    <w:rsid w:val="00F918B0"/>
    <w:rsid w:val="00FC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10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EB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15EB8"/>
    <w:rPr>
      <w:rFonts w:ascii="Tahoma" w:hAnsi="Tahoma" w:cs="Tahoma"/>
      <w:sz w:val="16"/>
      <w:szCs w:val="16"/>
    </w:rPr>
  </w:style>
  <w:style w:type="character" w:styleId="a6">
    <w:name w:val="Hyperlink"/>
    <w:semiHidden/>
    <w:unhideWhenUsed/>
    <w:rsid w:val="007A1814"/>
    <w:rPr>
      <w:rFonts w:ascii="Times New Roman" w:hAnsi="Times New Roman" w:cs="Times New Roman" w:hint="default"/>
      <w:color w:val="0000FF"/>
      <w:u w:val="single"/>
    </w:rPr>
  </w:style>
  <w:style w:type="paragraph" w:styleId="a7">
    <w:name w:val="List Paragraph"/>
    <w:basedOn w:val="a"/>
    <w:uiPriority w:val="34"/>
    <w:qFormat/>
    <w:rsid w:val="00B32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4CD4-6D52-4D37-92D0-8959BA80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3</cp:revision>
  <cp:lastPrinted>2014-03-04T10:18:00Z</cp:lastPrinted>
  <dcterms:created xsi:type="dcterms:W3CDTF">2014-03-04T12:49:00Z</dcterms:created>
  <dcterms:modified xsi:type="dcterms:W3CDTF">2014-03-12T07:42:00Z</dcterms:modified>
</cp:coreProperties>
</file>